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31" w:rsidRPr="00D93E8B" w:rsidRDefault="00A56831">
      <w:pPr>
        <w:rPr>
          <w:rFonts w:ascii="Times New Roman" w:hAnsi="Times New Roman" w:cs="Times New Roman"/>
          <w:b/>
          <w:sz w:val="32"/>
        </w:rPr>
      </w:pPr>
      <w:r w:rsidRPr="00D93E8B">
        <w:rPr>
          <w:rFonts w:ascii="Times New Roman" w:hAnsi="Times New Roman" w:cs="Times New Roman"/>
          <w:b/>
          <w:sz w:val="32"/>
        </w:rPr>
        <w:t xml:space="preserve">Wykaz dni, w których szkoła organizuje dla uczniów zajęcia opiekuńczo – wychowawcze </w:t>
      </w:r>
    </w:p>
    <w:p w:rsidR="00D93E8B" w:rsidRDefault="00D93E8B">
      <w:pPr>
        <w:rPr>
          <w:rFonts w:ascii="Times New Roman" w:hAnsi="Times New Roman" w:cs="Times New Roman"/>
          <w:sz w:val="24"/>
        </w:rPr>
      </w:pPr>
    </w:p>
    <w:p w:rsidR="00A56831" w:rsidRDefault="00A5683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Podstawa </w:t>
      </w:r>
      <w:r w:rsidR="00D93E8B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rawna:</w:t>
      </w:r>
    </w:p>
    <w:p w:rsidR="004F24A8" w:rsidRDefault="00A56831" w:rsidP="00A5683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A56831">
        <w:rPr>
          <w:rFonts w:ascii="Times New Roman" w:hAnsi="Times New Roman" w:cs="Times New Roman"/>
          <w:sz w:val="24"/>
        </w:rPr>
        <w:t>Ustawa z dnia 14 grudnia 2026 r. Prawo oświatowe (Dz.U. z 2024 r. poz. 737 – art. 68 ust. 1 pkt.1)</w:t>
      </w:r>
    </w:p>
    <w:p w:rsidR="00A56831" w:rsidRDefault="00A56831" w:rsidP="00A5683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Ustawa z 26 czerwca 1974 r. kodeks pracy (Dz.U z 2023 r. poz. 1465 – art. 18</w:t>
      </w:r>
      <w:r>
        <w:rPr>
          <w:rFonts w:ascii="Times New Roman" w:hAnsi="Times New Roman" w:cs="Times New Roman"/>
          <w:sz w:val="24"/>
          <w:vertAlign w:val="superscript"/>
        </w:rPr>
        <w:t>3a</w:t>
      </w:r>
    </w:p>
    <w:p w:rsidR="00A56831" w:rsidRDefault="00A56831" w:rsidP="00A5683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Rozporządzenie Ministra Edukacji Narodowej z 11 sierpnia 2017 r. w sprawie organizacji roku szkolnego (Dz. U. z 2023 r. poz. 1211 - § 3 ust. 1 pkt. 1</w:t>
      </w:r>
    </w:p>
    <w:p w:rsidR="00D93E8B" w:rsidRDefault="00D93E8B" w:rsidP="00D93E8B">
      <w:pPr>
        <w:pStyle w:val="Akapitzlist"/>
        <w:rPr>
          <w:rFonts w:ascii="Times New Roman" w:hAnsi="Times New Roman" w:cs="Times New Roman"/>
          <w:sz w:val="24"/>
        </w:rPr>
      </w:pPr>
    </w:p>
    <w:p w:rsidR="00D93E8B" w:rsidRDefault="00D93E8B" w:rsidP="00D93E8B">
      <w:pPr>
        <w:pStyle w:val="Akapitzlist"/>
        <w:rPr>
          <w:rFonts w:ascii="Times New Roman" w:hAnsi="Times New Roman" w:cs="Times New Roman"/>
          <w:sz w:val="24"/>
        </w:rPr>
      </w:pPr>
    </w:p>
    <w:p w:rsidR="00D93E8B" w:rsidRDefault="00D93E8B" w:rsidP="00D93E8B">
      <w:pPr>
        <w:pStyle w:val="Akapitzlis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3685"/>
        <w:gridCol w:w="3822"/>
      </w:tblGrid>
      <w:tr w:rsidR="00A56831" w:rsidTr="00D93E8B">
        <w:tc>
          <w:tcPr>
            <w:tcW w:w="1555" w:type="dxa"/>
            <w:tcBorders>
              <w:bottom w:val="nil"/>
            </w:tcBorders>
          </w:tcPr>
          <w:p w:rsidR="00A56831" w:rsidRDefault="00A56831" w:rsidP="00A568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A56831" w:rsidRPr="00A56831" w:rsidRDefault="00A56831" w:rsidP="00A568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6831">
              <w:rPr>
                <w:rFonts w:ascii="Times New Roman" w:hAnsi="Times New Roman" w:cs="Times New Roman"/>
                <w:b/>
                <w:sz w:val="24"/>
              </w:rPr>
              <w:t>Data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56831" w:rsidRPr="00A56831" w:rsidRDefault="00A56831" w:rsidP="00A568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6831">
              <w:rPr>
                <w:rFonts w:ascii="Times New Roman" w:hAnsi="Times New Roman" w:cs="Times New Roman"/>
                <w:b/>
                <w:sz w:val="24"/>
              </w:rPr>
              <w:t>I zmiana</w:t>
            </w:r>
          </w:p>
        </w:tc>
        <w:tc>
          <w:tcPr>
            <w:tcW w:w="3822" w:type="dxa"/>
            <w:tcBorders>
              <w:bottom w:val="single" w:sz="4" w:space="0" w:color="auto"/>
            </w:tcBorders>
          </w:tcPr>
          <w:p w:rsidR="00A56831" w:rsidRPr="00A56831" w:rsidRDefault="00A56831" w:rsidP="00A568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6831">
              <w:rPr>
                <w:rFonts w:ascii="Times New Roman" w:hAnsi="Times New Roman" w:cs="Times New Roman"/>
                <w:b/>
                <w:sz w:val="24"/>
              </w:rPr>
              <w:t>II zmiana</w:t>
            </w:r>
          </w:p>
        </w:tc>
      </w:tr>
      <w:tr w:rsidR="00A56831" w:rsidTr="00D93E8B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:rsidR="00A56831" w:rsidRPr="00A56831" w:rsidRDefault="00A56831" w:rsidP="00A568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A56831" w:rsidRPr="00A56831" w:rsidRDefault="00A56831" w:rsidP="00D93E8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22" w:type="dxa"/>
            <w:tcBorders>
              <w:bottom w:val="nil"/>
            </w:tcBorders>
          </w:tcPr>
          <w:p w:rsidR="00A56831" w:rsidRPr="00A56831" w:rsidRDefault="00A56831" w:rsidP="00A5683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56831" w:rsidTr="00D93E8B">
        <w:tc>
          <w:tcPr>
            <w:tcW w:w="1555" w:type="dxa"/>
            <w:tcBorders>
              <w:top w:val="single" w:sz="4" w:space="0" w:color="auto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27.12.2024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30.12.2024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Pr="00A56831" w:rsidRDefault="00A56831" w:rsidP="00A5683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56831">
              <w:rPr>
                <w:rFonts w:ascii="Times New Roman" w:hAnsi="Times New Roman" w:cs="Times New Roman"/>
                <w:b/>
                <w:sz w:val="24"/>
              </w:rPr>
              <w:t>02.01.2025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Pr="00A56831" w:rsidRDefault="00A56831" w:rsidP="00A5683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56831">
              <w:rPr>
                <w:rFonts w:ascii="Times New Roman" w:hAnsi="Times New Roman" w:cs="Times New Roman"/>
                <w:b/>
                <w:sz w:val="24"/>
              </w:rPr>
              <w:t>03.01.2025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Pr="00A56831" w:rsidRDefault="00A56831" w:rsidP="00A5683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56831">
              <w:rPr>
                <w:rFonts w:ascii="Times New Roman" w:hAnsi="Times New Roman" w:cs="Times New Roman"/>
                <w:b/>
                <w:sz w:val="24"/>
              </w:rPr>
              <w:t>07.01.2025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17.04.2025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Pr="00D93E8B" w:rsidRDefault="00D93E8B" w:rsidP="00D93E8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D93E8B">
              <w:rPr>
                <w:rFonts w:ascii="Times New Roman" w:hAnsi="Times New Roman" w:cs="Times New Roman"/>
                <w:b/>
                <w:sz w:val="32"/>
              </w:rPr>
              <w:t>6.30 – 11.45</w:t>
            </w: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D93E8B" w:rsidP="00D93E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3E8B">
              <w:rPr>
                <w:rFonts w:ascii="Times New Roman" w:hAnsi="Times New Roman" w:cs="Times New Roman"/>
                <w:b/>
                <w:sz w:val="32"/>
              </w:rPr>
              <w:t>11.45 – 17.00</w:t>
            </w:r>
          </w:p>
        </w:tc>
      </w:tr>
      <w:tr w:rsidR="00A56831" w:rsidTr="00D93E8B">
        <w:tc>
          <w:tcPr>
            <w:tcW w:w="1555" w:type="dxa"/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18.04.2025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22.04.2025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Pr="00A56831" w:rsidRDefault="00A56831" w:rsidP="00A5683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56831">
              <w:rPr>
                <w:rFonts w:ascii="Times New Roman" w:hAnsi="Times New Roman" w:cs="Times New Roman"/>
                <w:b/>
                <w:sz w:val="24"/>
              </w:rPr>
              <w:t>02.05.2025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Pr="00A56831" w:rsidRDefault="00A56831" w:rsidP="00A5683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13.05.2025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Pr="00A56831" w:rsidRDefault="00A56831" w:rsidP="00A5683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14.05.2025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Pr="00A56831" w:rsidRDefault="00A56831" w:rsidP="00A5683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15.05.2025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  <w:bottom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56831" w:rsidTr="00D93E8B">
        <w:tc>
          <w:tcPr>
            <w:tcW w:w="1555" w:type="dxa"/>
          </w:tcPr>
          <w:p w:rsidR="00A56831" w:rsidRPr="00A56831" w:rsidRDefault="00A56831" w:rsidP="00A5683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56831">
              <w:rPr>
                <w:rFonts w:ascii="Times New Roman" w:hAnsi="Times New Roman" w:cs="Times New Roman"/>
                <w:b/>
                <w:sz w:val="24"/>
              </w:rPr>
              <w:t>20.06.2025</w:t>
            </w:r>
          </w:p>
        </w:tc>
        <w:tc>
          <w:tcPr>
            <w:tcW w:w="3685" w:type="dxa"/>
            <w:tcBorders>
              <w:top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2" w:type="dxa"/>
            <w:tcBorders>
              <w:top w:val="nil"/>
            </w:tcBorders>
          </w:tcPr>
          <w:p w:rsidR="00A56831" w:rsidRDefault="00A56831" w:rsidP="00A5683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56831" w:rsidRDefault="00A56831" w:rsidP="00A56831">
      <w:pPr>
        <w:rPr>
          <w:rFonts w:ascii="Times New Roman" w:hAnsi="Times New Roman" w:cs="Times New Roman"/>
          <w:sz w:val="24"/>
        </w:rPr>
      </w:pPr>
    </w:p>
    <w:p w:rsidR="00A56831" w:rsidRPr="00A56831" w:rsidRDefault="00A56831" w:rsidP="00A5683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*daty pogrubione – dni </w:t>
      </w:r>
      <w:r w:rsidR="00D93E8B">
        <w:rPr>
          <w:rFonts w:ascii="Times New Roman" w:hAnsi="Times New Roman" w:cs="Times New Roman"/>
          <w:sz w:val="24"/>
        </w:rPr>
        <w:t>dyrektorskie</w:t>
      </w:r>
    </w:p>
    <w:sectPr w:rsidR="00A56831" w:rsidRPr="00A56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54EA3"/>
    <w:multiLevelType w:val="hybridMultilevel"/>
    <w:tmpl w:val="32AC4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831"/>
    <w:rsid w:val="003B2676"/>
    <w:rsid w:val="00836B2D"/>
    <w:rsid w:val="00A56831"/>
    <w:rsid w:val="00D9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E3D8"/>
  <w15:chartTrackingRefBased/>
  <w15:docId w15:val="{1A8C8877-663E-4F52-A606-C424B76C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6831"/>
    <w:pPr>
      <w:ind w:left="720"/>
      <w:contextualSpacing/>
    </w:pPr>
  </w:style>
  <w:style w:type="table" w:styleId="Tabela-Siatka">
    <w:name w:val="Table Grid"/>
    <w:basedOn w:val="Standardowy"/>
    <w:uiPriority w:val="39"/>
    <w:rsid w:val="00A56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93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E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cp:lastPrinted>2024-09-24T12:26:00Z</cp:lastPrinted>
  <dcterms:created xsi:type="dcterms:W3CDTF">2024-09-24T12:14:00Z</dcterms:created>
  <dcterms:modified xsi:type="dcterms:W3CDTF">2024-09-24T12:27:00Z</dcterms:modified>
</cp:coreProperties>
</file>